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B8" w:rsidRDefault="00242EF3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cx1="http://schemas.microsoft.com/office/drawing/2015/9/8/chartex" xmlns:cx="http://schemas.microsoft.com/office/drawing/2014/chartex"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:rsidR="00FE3DB8" w:rsidRDefault="00242EF3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0A4FC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KAMENSKO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rFonts w:eastAsia="SimSun"/>
          <w:color w:val="000000"/>
          <w:sz w:val="26"/>
          <w:szCs w:val="26"/>
        </w:rPr>
      </w:pPr>
      <w:r>
        <w:rPr>
          <w:sz w:val="26"/>
          <w:szCs w:val="26"/>
        </w:rPr>
        <w:t xml:space="preserve">Ur.broj: </w:t>
      </w:r>
      <w:r>
        <w:rPr>
          <w:rFonts w:eastAsia="SimSun"/>
          <w:color w:val="000000"/>
          <w:sz w:val="26"/>
          <w:szCs w:val="26"/>
        </w:rPr>
        <w:t>10/6/2-25-42</w:t>
      </w:r>
    </w:p>
    <w:p w:rsidR="00FE3DB8" w:rsidRDefault="00242E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Rujna 2025.</w:t>
      </w:r>
    </w:p>
    <w:p w:rsidR="00FE3DB8" w:rsidRDefault="00FE3DB8">
      <w:pPr>
        <w:rPr>
          <w:szCs w:val="24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Na temelju članka 12. Pravilnika o unutarstranačkim izborima u Hrvatskoj demokratskoj zajednici, Ur.broj: 05-24/561 od 1. listopada 2024. godine i Odluke o sazivanju Izborne skupštine temeljne organizacije HDZ-a Zvijezda od 28. rujna 2025. godine, upućujemo vam 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:rsidR="00FE3DB8" w:rsidRDefault="00242E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:rsidR="00FE3DB8" w:rsidRDefault="00242E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HDZ-a </w:t>
      </w:r>
      <w:r w:rsidR="000A4FC7">
        <w:rPr>
          <w:b/>
          <w:bCs/>
          <w:sz w:val="26"/>
          <w:szCs w:val="26"/>
        </w:rPr>
        <w:t>Kamensko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u </w:t>
      </w:r>
      <w:r w:rsidR="000A4FC7">
        <w:rPr>
          <w:b/>
          <w:sz w:val="26"/>
          <w:szCs w:val="26"/>
          <w:u w:val="single"/>
        </w:rPr>
        <w:t>srijedu</w:t>
      </w:r>
      <w:r w:rsidR="00C015F2">
        <w:rPr>
          <w:b/>
          <w:sz w:val="26"/>
          <w:szCs w:val="26"/>
          <w:u w:val="single"/>
        </w:rPr>
        <w:t xml:space="preserve">, </w:t>
      </w:r>
      <w:r w:rsidR="00BC6452">
        <w:rPr>
          <w:b/>
          <w:sz w:val="26"/>
          <w:szCs w:val="26"/>
          <w:u w:val="single"/>
        </w:rPr>
        <w:t>1</w:t>
      </w:r>
      <w:r w:rsidR="000A4FC7">
        <w:rPr>
          <w:b/>
          <w:sz w:val="26"/>
          <w:szCs w:val="26"/>
          <w:u w:val="single"/>
        </w:rPr>
        <w:t>5</w:t>
      </w:r>
      <w:r w:rsidR="00C015F2">
        <w:rPr>
          <w:b/>
          <w:sz w:val="26"/>
          <w:szCs w:val="26"/>
          <w:u w:val="single"/>
        </w:rPr>
        <w:t xml:space="preserve">.10. 2025. godine u </w:t>
      </w:r>
      <w:r w:rsidR="00BC6452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,00 sati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 xml:space="preserve">u </w:t>
      </w:r>
      <w:r w:rsidR="00C015F2" w:rsidRPr="00C015F2">
        <w:rPr>
          <w:b/>
          <w:bCs/>
          <w:sz w:val="26"/>
          <w:szCs w:val="26"/>
        </w:rPr>
        <w:t xml:space="preserve">prostorijama </w:t>
      </w:r>
      <w:r w:rsidR="00BC6452">
        <w:rPr>
          <w:b/>
          <w:bCs/>
          <w:sz w:val="26"/>
          <w:szCs w:val="26"/>
        </w:rPr>
        <w:t xml:space="preserve">DVD-a </w:t>
      </w:r>
      <w:r w:rsidR="000A4FC7">
        <w:rPr>
          <w:b/>
          <w:bCs/>
          <w:sz w:val="26"/>
          <w:szCs w:val="26"/>
        </w:rPr>
        <w:t>Kamensko</w:t>
      </w:r>
      <w:r w:rsidR="00BC6452">
        <w:rPr>
          <w:b/>
          <w:bCs/>
          <w:sz w:val="26"/>
          <w:szCs w:val="26"/>
        </w:rPr>
        <w:t xml:space="preserve">, </w:t>
      </w:r>
      <w:r w:rsidR="000A4FC7">
        <w:rPr>
          <w:b/>
          <w:bCs/>
          <w:sz w:val="26"/>
          <w:szCs w:val="26"/>
        </w:rPr>
        <w:t>Kamensko 73 B</w:t>
      </w:r>
      <w:r w:rsidR="00BC6452">
        <w:rPr>
          <w:b/>
          <w:bCs/>
          <w:sz w:val="26"/>
          <w:szCs w:val="26"/>
        </w:rPr>
        <w:t>.</w:t>
      </w: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242EF3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:rsidR="00FE3DB8" w:rsidRDefault="00242EF3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:rsidR="00FE3DB8" w:rsidRDefault="00FE3DB8">
      <w:pPr>
        <w:ind w:left="5664"/>
        <w:jc w:val="center"/>
        <w:rPr>
          <w:bCs/>
          <w:sz w:val="26"/>
          <w:szCs w:val="26"/>
        </w:rPr>
      </w:pPr>
    </w:p>
    <w:p w:rsidR="00FE3DB8" w:rsidRDefault="00242EF3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:rsidR="00FE3DB8" w:rsidRDefault="00FE3DB8">
      <w:pPr>
        <w:ind w:left="5664"/>
        <w:jc w:val="center"/>
        <w:rPr>
          <w:b/>
          <w:sz w:val="26"/>
          <w:szCs w:val="26"/>
        </w:rPr>
      </w:pPr>
    </w:p>
    <w:p w:rsidR="00FE3DB8" w:rsidRDefault="00FE3DB8">
      <w:pPr>
        <w:ind w:left="5664"/>
        <w:rPr>
          <w:sz w:val="26"/>
          <w:szCs w:val="26"/>
        </w:rPr>
      </w:pPr>
    </w:p>
    <w:p w:rsidR="00FE3DB8" w:rsidRDefault="00FE3DB8">
      <w:pPr>
        <w:rPr>
          <w:sz w:val="26"/>
          <w:szCs w:val="26"/>
        </w:rPr>
      </w:pPr>
    </w:p>
    <w:p w:rsidR="00FE3DB8" w:rsidRDefault="00FE3DB8">
      <w:pPr>
        <w:rPr>
          <w:szCs w:val="24"/>
        </w:rPr>
      </w:pPr>
    </w:p>
    <w:p w:rsidR="00FE3DB8" w:rsidRDefault="00242EF3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:rsidR="00FE3DB8" w:rsidRDefault="00242EF3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:rsidR="00FE3DB8" w:rsidRDefault="00242EF3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Naputak o načinu, uvjetima i rokovima  kandidiranja na dužnosti i u tijela koja se biraju na izbornoj skupštini temeljne organizacije HDZ-a </w:t>
      </w:r>
      <w:r w:rsidR="000A4FC7">
        <w:rPr>
          <w:szCs w:val="24"/>
        </w:rPr>
        <w:t>Kamensko</w:t>
      </w:r>
      <w:bookmarkStart w:id="0" w:name="_GoBack"/>
      <w:bookmarkEnd w:id="0"/>
    </w:p>
    <w:p w:rsidR="00FE3DB8" w:rsidRDefault="00FE3DB8">
      <w:pPr>
        <w:rPr>
          <w:szCs w:val="24"/>
        </w:rPr>
      </w:pPr>
    </w:p>
    <w:p w:rsidR="00FE3DB8" w:rsidRDefault="00FE3DB8">
      <w:pPr>
        <w:spacing w:line="360" w:lineRule="auto"/>
        <w:rPr>
          <w:b/>
          <w:szCs w:val="24"/>
        </w:rPr>
      </w:pPr>
    </w:p>
    <w:p w:rsidR="00FE3DB8" w:rsidRDefault="00242EF3">
      <w:pPr>
        <w:spacing w:line="360" w:lineRule="auto"/>
        <w:rPr>
          <w:b/>
          <w:szCs w:val="24"/>
        </w:rPr>
      </w:pPr>
      <w:r>
        <w:rPr>
          <w:b/>
          <w:szCs w:val="24"/>
        </w:rPr>
        <w:lastRenderedPageBreak/>
        <w:t>PRIJEDLOG DNEVNOG REDA:</w:t>
      </w:r>
    </w:p>
    <w:p w:rsidR="00FE3DB8" w:rsidRDefault="00FE3DB8">
      <w:pPr>
        <w:spacing w:line="360" w:lineRule="auto"/>
        <w:rPr>
          <w:szCs w:val="24"/>
        </w:rPr>
      </w:pP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Povjerenstva za utvrđivanje broja nazočnih članova</w:t>
      </w:r>
    </w:p>
    <w:p w:rsidR="00FE3DB8" w:rsidRDefault="00242EF3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:rsidR="00FE3DB8" w:rsidRDefault="00242EF3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>Rasprava o izvješću o radu predsjednika temeljne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predsjednika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FE3DB8" w:rsidRDefault="00242EF3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FE3DB8" w:rsidRDefault="00242EF3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FE3DB8" w:rsidRDefault="00242EF3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:rsidR="00FE3DB8" w:rsidRDefault="00242EF3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:rsidR="00FE3DB8" w:rsidRDefault="00FE3DB8">
      <w:pPr>
        <w:spacing w:line="360" w:lineRule="auto"/>
        <w:rPr>
          <w:szCs w:val="24"/>
        </w:rPr>
      </w:pPr>
    </w:p>
    <w:sectPr w:rsidR="00FE3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6BE" w:rsidRDefault="00DC06BE">
      <w:pPr>
        <w:spacing w:line="240" w:lineRule="auto"/>
      </w:pPr>
      <w:r>
        <w:separator/>
      </w:r>
    </w:p>
  </w:endnote>
  <w:endnote w:type="continuationSeparator" w:id="0">
    <w:p w:rsidR="00DC06BE" w:rsidRDefault="00DC06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6BE" w:rsidRDefault="00DC06BE">
      <w:r>
        <w:separator/>
      </w:r>
    </w:p>
  </w:footnote>
  <w:footnote w:type="continuationSeparator" w:id="0">
    <w:p w:rsidR="00DC06BE" w:rsidRDefault="00DC0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9240D"/>
    <w:multiLevelType w:val="multilevel"/>
    <w:tmpl w:val="39B9240D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01282F"/>
    <w:multiLevelType w:val="singleLevel"/>
    <w:tmpl w:val="4001282F"/>
    <w:lvl w:ilvl="0">
      <w:start w:val="28"/>
      <w:numFmt w:val="decimal"/>
      <w:suff w:val="space"/>
      <w:lvlText w:val="%1."/>
      <w:lvlJc w:val="left"/>
    </w:lvl>
  </w:abstractNum>
  <w:abstractNum w:abstractNumId="2" w15:restartNumberingAfterBreak="0">
    <w:nsid w:val="4A1604EB"/>
    <w:multiLevelType w:val="multilevel"/>
    <w:tmpl w:val="4A1604EB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BA6737"/>
    <w:multiLevelType w:val="multilevel"/>
    <w:tmpl w:val="4BBA6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0473"/>
    <w:multiLevelType w:val="multilevel"/>
    <w:tmpl w:val="4D6D047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F65DDD"/>
    <w:multiLevelType w:val="multilevel"/>
    <w:tmpl w:val="56F65D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4FC7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2EF3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67180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24F57"/>
    <w:rsid w:val="00A43839"/>
    <w:rsid w:val="00A673A0"/>
    <w:rsid w:val="00A86444"/>
    <w:rsid w:val="00A94F35"/>
    <w:rsid w:val="00AA06B8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C6452"/>
    <w:rsid w:val="00BD27EC"/>
    <w:rsid w:val="00BD7F00"/>
    <w:rsid w:val="00BE28A9"/>
    <w:rsid w:val="00BF12E2"/>
    <w:rsid w:val="00BF6510"/>
    <w:rsid w:val="00C001F8"/>
    <w:rsid w:val="00C015F2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C06BE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3DB8"/>
    <w:rsid w:val="00FE453F"/>
    <w:rsid w:val="00FE4CC9"/>
    <w:rsid w:val="00FF428F"/>
    <w:rsid w:val="00FF4786"/>
    <w:rsid w:val="43431A98"/>
    <w:rsid w:val="614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A114ED6-39D6-4597-9B82-4160CDD1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4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qFormat/>
    <w:rPr>
      <w:color w:val="0000FF" w:themeColor="hyperlink"/>
      <w:u w:val="singl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qFormat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Microsoftov račun</cp:lastModifiedBy>
  <cp:revision>47</cp:revision>
  <cp:lastPrinted>2020-02-12T09:40:00Z</cp:lastPrinted>
  <dcterms:created xsi:type="dcterms:W3CDTF">2020-02-01T09:16:00Z</dcterms:created>
  <dcterms:modified xsi:type="dcterms:W3CDTF">2025-09-26T19:04:00Z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057AE8998AE340D0881F464471F10BF9_12</vt:lpwstr>
  </property>
</Properties>
</file>